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CC8D" w14:textId="77777777" w:rsidR="00146FED" w:rsidRDefault="00146FED" w:rsidP="00146FED">
      <w:pPr>
        <w:pStyle w:val="ListParagraph"/>
        <w:rPr>
          <w:rFonts w:ascii="Segoe UI" w:hAnsi="Segoe UI" w:cs="Segoe UI"/>
          <w:b/>
          <w:color w:val="000000" w:themeColor="text1"/>
          <w:sz w:val="24"/>
          <w:shd w:val="clear" w:color="auto" w:fill="FFFFFF"/>
        </w:rPr>
      </w:pPr>
    </w:p>
    <w:p w14:paraId="16EE66C7" w14:textId="09E2A05D" w:rsidR="00146FED" w:rsidRDefault="00146FED" w:rsidP="00146FED">
      <w:pPr>
        <w:pStyle w:val="ListParagraph"/>
        <w:rPr>
          <w:rFonts w:ascii="Segoe UI" w:hAnsi="Segoe UI" w:cs="Segoe UI"/>
          <w:b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/>
          <w:color w:val="000000" w:themeColor="text1"/>
          <w:sz w:val="24"/>
          <w:shd w:val="clear" w:color="auto" w:fill="FFFFFF"/>
        </w:rPr>
        <w:t>Для обновления прошивки выполните следующие шаги:</w:t>
      </w:r>
    </w:p>
    <w:p w14:paraId="52E9B0EA" w14:textId="77777777" w:rsidR="00146FED" w:rsidRPr="00C42BD5" w:rsidRDefault="00146FED" w:rsidP="00146FED">
      <w:pPr>
        <w:pStyle w:val="ListParagraph"/>
        <w:rPr>
          <w:rFonts w:ascii="Segoe UI" w:hAnsi="Segoe UI" w:cs="Segoe UI"/>
          <w:b/>
          <w:color w:val="000000" w:themeColor="text1"/>
          <w:sz w:val="24"/>
          <w:shd w:val="clear" w:color="auto" w:fill="FFFFFF"/>
        </w:rPr>
      </w:pPr>
    </w:p>
    <w:p w14:paraId="6A34EBEE" w14:textId="77777777" w:rsidR="00146FED" w:rsidRPr="00C42BD5" w:rsidRDefault="00146FED" w:rsidP="00146FED">
      <w:pPr>
        <w:pStyle w:val="ListParagraph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1. Зарядите аккумулятор колонки.</w:t>
      </w:r>
    </w:p>
    <w:p w14:paraId="0B4BEB05" w14:textId="77777777" w:rsidR="00146FED" w:rsidRPr="00C42BD5" w:rsidRDefault="00146FED" w:rsidP="00146FED">
      <w:pPr>
        <w:pStyle w:val="ListParagraph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2. Подготовьте пустую USB-флешку с файловой системой FAT32 и загрузите на нее файл прошивки из архива. </w:t>
      </w:r>
    </w:p>
    <w:p w14:paraId="7A83E552" w14:textId="77777777" w:rsidR="00146FED" w:rsidRPr="00C42BD5" w:rsidRDefault="00146FED" w:rsidP="00146FED">
      <w:pPr>
        <w:pStyle w:val="ListParagraph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3. Включите колонку</w:t>
      </w:r>
    </w:p>
    <w:p w14:paraId="31017812" w14:textId="4500E406" w:rsidR="00146FED" w:rsidRPr="00C42BD5" w:rsidRDefault="00146FED" w:rsidP="00146FED">
      <w:pPr>
        <w:pStyle w:val="ListParagraph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 xml:space="preserve">4. Вставьте USB-флешку в разъем для подключения USB-носителя. </w:t>
      </w:r>
      <w:r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 xml:space="preserve">Прозвучит звуковой сигнал. </w:t>
      </w: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Обновление прошивки начнется автоматически и завершится примерно через 15 секунд, после чего</w:t>
      </w:r>
      <w:r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 xml:space="preserve"> звуковой сигнал прозвучит повторно и колонка выключится</w:t>
      </w: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.</w:t>
      </w:r>
    </w:p>
    <w:p w14:paraId="206818FE" w14:textId="77777777" w:rsidR="00146FED" w:rsidRPr="00C42BD5" w:rsidRDefault="00146FED" w:rsidP="00146FED">
      <w:pPr>
        <w:pStyle w:val="ListParagraph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5. Извлеките флешку с прошивкой.</w:t>
      </w:r>
    </w:p>
    <w:p w14:paraId="54938291" w14:textId="77777777" w:rsidR="00146FED" w:rsidRPr="00C42BD5" w:rsidRDefault="00146FED" w:rsidP="00146FED">
      <w:pPr>
        <w:pStyle w:val="ListParagraph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6. Включите колонку.</w:t>
      </w:r>
    </w:p>
    <w:p w14:paraId="3A04DAA7" w14:textId="77777777" w:rsidR="00146FED" w:rsidRPr="00E726D0" w:rsidRDefault="00146FED" w:rsidP="00146FED">
      <w:pPr>
        <w:pStyle w:val="ListParagraph"/>
        <w:rPr>
          <w:rFonts w:ascii="Segoe UI" w:hAnsi="Segoe UI" w:cs="Segoe UI"/>
          <w:color w:val="000000" w:themeColor="text1"/>
          <w:sz w:val="24"/>
        </w:rPr>
      </w:pPr>
    </w:p>
    <w:p w14:paraId="790096F3" w14:textId="24379DE2" w:rsidR="00146FED" w:rsidRPr="00146FED" w:rsidRDefault="00146FED" w:rsidP="00146FED">
      <w:pPr>
        <w:spacing w:after="0"/>
        <w:rPr>
          <w:rFonts w:ascii="Segoe UI" w:hAnsi="Segoe UI" w:cs="Segoe UI"/>
          <w:b/>
          <w:color w:val="000000" w:themeColor="text1"/>
          <w:sz w:val="24"/>
          <w:shd w:val="clear" w:color="auto" w:fill="FFFFFF"/>
          <w:lang w:val="ru-RU"/>
        </w:rPr>
      </w:pPr>
      <w:r>
        <w:rPr>
          <w:rFonts w:ascii="Segoe UI" w:hAnsi="Segoe UI" w:cs="Segoe UI"/>
          <w:b/>
          <w:color w:val="000000" w:themeColor="text1"/>
          <w:sz w:val="24"/>
          <w:shd w:val="clear" w:color="auto" w:fill="FFFFFF"/>
          <w:lang w:val="ru-RU"/>
        </w:rPr>
        <w:t>Что нового:</w:t>
      </w:r>
      <w:r>
        <w:rPr>
          <w:rFonts w:ascii="Segoe UI" w:hAnsi="Segoe UI" w:cs="Segoe UI"/>
          <w:b/>
          <w:color w:val="000000" w:themeColor="text1"/>
          <w:sz w:val="24"/>
          <w:shd w:val="clear" w:color="auto" w:fill="FFFFFF"/>
          <w:lang w:val="ru-RU"/>
        </w:rPr>
        <w:br/>
      </w:r>
      <w:r>
        <w:rPr>
          <w:rFonts w:ascii="Segoe UI" w:hAnsi="Segoe UI" w:cs="Segoe UI"/>
          <w:b/>
          <w:color w:val="000000" w:themeColor="text1"/>
          <w:sz w:val="24"/>
          <w:shd w:val="clear" w:color="auto" w:fill="FFFFFF"/>
          <w:lang w:val="ru-RU"/>
        </w:rPr>
        <w:br/>
      </w:r>
      <w:r>
        <w:rPr>
          <w:rFonts w:ascii="Segoe UI" w:hAnsi="Segoe UI" w:cs="Segoe UI"/>
          <w:bCs/>
          <w:color w:val="000000" w:themeColor="text1"/>
          <w:sz w:val="24"/>
          <w:shd w:val="clear" w:color="auto" w:fill="FFFFFF"/>
          <w:lang w:val="ru-RU"/>
        </w:rPr>
        <w:t xml:space="preserve">1. </w:t>
      </w:r>
      <w:r w:rsidRPr="00146FED">
        <w:rPr>
          <w:lang w:val="ru-RU"/>
        </w:rPr>
        <w:t>Двойное нажатие кнопки выключения отключает</w:t>
      </w:r>
      <w:r>
        <w:rPr>
          <w:lang w:val="ru-RU"/>
        </w:rPr>
        <w:t>/включает звуковые</w:t>
      </w:r>
      <w:r w:rsidRPr="00146FED">
        <w:rPr>
          <w:lang w:val="ru-RU"/>
        </w:rPr>
        <w:t xml:space="preserve"> оповещения</w:t>
      </w:r>
      <w:r>
        <w:rPr>
          <w:lang w:val="ru-RU"/>
        </w:rPr>
        <w:t>.</w:t>
      </w:r>
      <w:r w:rsidR="00B640C3">
        <w:rPr>
          <w:lang w:val="ru-RU"/>
        </w:rPr>
        <w:t xml:space="preserve"> Колонка запомнит режим звуковых оповещений и даже после перезагрузки звуковые оповещения не будут воспроизводиться. </w:t>
      </w:r>
      <w:r>
        <w:rPr>
          <w:lang w:val="ru-RU"/>
        </w:rPr>
        <w:t xml:space="preserve"> </w:t>
      </w:r>
      <w:r w:rsidRPr="00146FED">
        <w:rPr>
          <w:lang w:val="ru-RU"/>
        </w:rPr>
        <w:t xml:space="preserve"> </w:t>
      </w:r>
    </w:p>
    <w:p w14:paraId="0890F5A3" w14:textId="2BADE68A" w:rsidR="00B640C3" w:rsidRPr="00B640C3" w:rsidRDefault="00146FED" w:rsidP="00146FED">
      <w:pPr>
        <w:rPr>
          <w:lang w:val="ru-RU"/>
        </w:rPr>
      </w:pPr>
      <w:r>
        <w:rPr>
          <w:lang w:val="ru-RU"/>
        </w:rPr>
        <w:t>2. Колонка больше н</w:t>
      </w:r>
      <w:r w:rsidRPr="00146FED">
        <w:rPr>
          <w:lang w:val="ru-RU"/>
        </w:rPr>
        <w:t>е переходит в спящий режим (в</w:t>
      </w:r>
      <w:r>
        <w:rPr>
          <w:lang w:val="ru-RU"/>
        </w:rPr>
        <w:t>ыключается</w:t>
      </w:r>
      <w:r w:rsidRPr="00146FED">
        <w:rPr>
          <w:lang w:val="ru-RU"/>
        </w:rPr>
        <w:t>)</w:t>
      </w:r>
      <w:r>
        <w:rPr>
          <w:lang w:val="ru-RU"/>
        </w:rPr>
        <w:t xml:space="preserve"> при активном</w:t>
      </w:r>
      <w:r w:rsidRPr="00146FED">
        <w:rPr>
          <w:lang w:val="ru-RU"/>
        </w:rPr>
        <w:t xml:space="preserve"> </w:t>
      </w:r>
      <w:r>
        <w:t>AUX</w:t>
      </w:r>
      <w:r w:rsidRPr="00146FED">
        <w:rPr>
          <w:lang w:val="ru-RU"/>
        </w:rPr>
        <w:t xml:space="preserve"> или </w:t>
      </w:r>
      <w:r>
        <w:t>BT</w:t>
      </w:r>
      <w:r w:rsidRPr="00146FED">
        <w:rPr>
          <w:lang w:val="ru-RU"/>
        </w:rPr>
        <w:t xml:space="preserve"> </w:t>
      </w:r>
      <w:r>
        <w:rPr>
          <w:lang w:val="ru-RU"/>
        </w:rPr>
        <w:t>соединении</w:t>
      </w:r>
      <w:r w:rsidRPr="00146FED">
        <w:rPr>
          <w:lang w:val="ru-RU"/>
        </w:rPr>
        <w:t>,</w:t>
      </w:r>
      <w:r>
        <w:rPr>
          <w:lang w:val="ru-RU"/>
        </w:rPr>
        <w:t xml:space="preserve"> даже если</w:t>
      </w:r>
      <w:r w:rsidRPr="00146FED">
        <w:rPr>
          <w:lang w:val="ru-RU"/>
        </w:rPr>
        <w:t xml:space="preserve"> </w:t>
      </w:r>
      <w:r w:rsidR="00B640C3">
        <w:rPr>
          <w:lang w:val="ru-RU"/>
        </w:rPr>
        <w:t>воспроизведение приостановлено на более чем</w:t>
      </w:r>
      <w:r w:rsidRPr="00146FED">
        <w:rPr>
          <w:lang w:val="ru-RU"/>
        </w:rPr>
        <w:t xml:space="preserve"> 10 минут</w:t>
      </w:r>
      <w:r w:rsidR="00B640C3">
        <w:rPr>
          <w:lang w:val="ru-RU"/>
        </w:rPr>
        <w:t>.</w:t>
      </w:r>
      <w:r w:rsidR="00B640C3">
        <w:rPr>
          <w:lang w:val="ru-RU"/>
        </w:rPr>
        <w:br/>
        <w:t xml:space="preserve">3. Доработано звучание акустической системы, оптимизировано энергопотребление. </w:t>
      </w:r>
    </w:p>
    <w:sectPr w:rsidR="00B640C3" w:rsidRPr="00B640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702E"/>
    <w:multiLevelType w:val="hybridMultilevel"/>
    <w:tmpl w:val="DDCC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64"/>
    <w:rsid w:val="00146FED"/>
    <w:rsid w:val="00B640C3"/>
    <w:rsid w:val="00D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24E2"/>
  <w15:chartTrackingRefBased/>
  <w15:docId w15:val="{18A1159D-E3FC-4090-92B3-B02F10B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FED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Орловский</dc:creator>
  <cp:keywords/>
  <dc:description/>
  <cp:lastModifiedBy>Василий Орловский</cp:lastModifiedBy>
  <cp:revision>2</cp:revision>
  <dcterms:created xsi:type="dcterms:W3CDTF">2025-09-18T11:31:00Z</dcterms:created>
  <dcterms:modified xsi:type="dcterms:W3CDTF">2025-09-18T11:45:00Z</dcterms:modified>
</cp:coreProperties>
</file>